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11" w:rsidRDefault="00213D11" w:rsidP="00213D11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b/>
          <w:sz w:val="22"/>
          <w:szCs w:val="22"/>
        </w:rPr>
        <w:t>KLAUZULA INFORMACYJNA O PRZETWARZANIU DANYCH OSOBOWYCH</w:t>
      </w:r>
    </w:p>
    <w:p w:rsidR="00213D11" w:rsidRDefault="00213D11" w:rsidP="00213D11">
      <w:pPr>
        <w:pStyle w:val="Tekstpodstawowy"/>
        <w:rPr>
          <w:rFonts w:ascii="Cambria" w:hAnsi="Cambria"/>
          <w:sz w:val="22"/>
        </w:rPr>
      </w:pPr>
    </w:p>
    <w:p w:rsidR="00213D11" w:rsidRDefault="00213D11" w:rsidP="00213D11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Zgodnie z art.13 Rozporządzenia Parlamentu Europejskiego i Rady (UE) 2016/679 z dnia 27 kwietnia 2016 r.  w sprawie ochrony osób fizycznych w związku z przetwarzaniem danych osobowych i w sprawie swobodnego przepływu takich danych oraz uchylenia dyrektywy 95/46/WE (zwanej dalej RODO) Urząd Miasta i Gminy w Osieku ul. Rynek 1, 28-221 Osiek  informuje, że:</w:t>
      </w:r>
    </w:p>
    <w:p w:rsidR="00213D11" w:rsidRDefault="00213D11" w:rsidP="00213D11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1. Administratorem Pani/Pana danych osobowych jest: GMINA OSIEK, ul. Rynek 1, 28-221 Osiek a w jego imieniu – Burmistrz Miasta i Gminy Osiek poprzez Urząd Miasta i Gminy w Osieku | kontakt z Inspektorem Ochrony Danych: iodosiek@compumix.pl oraz na adres administratora.</w:t>
      </w:r>
    </w:p>
    <w:p w:rsidR="00213D11" w:rsidRDefault="00213D11" w:rsidP="00213D11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2. Będziemy przetwarzać Pani/Pana dane osobowe kategorii zwykłej: </w:t>
      </w:r>
    </w:p>
    <w:p w:rsidR="00213D11" w:rsidRDefault="00213D11" w:rsidP="00213D11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- imię, nazwisko osoby fizycznej;</w:t>
      </w:r>
    </w:p>
    <w:p w:rsidR="00213D11" w:rsidRDefault="00213D11" w:rsidP="00213D11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- dane kontaktowe: adres korespondencyjny, nr telefonu, adres e-mail.</w:t>
      </w:r>
    </w:p>
    <w:p w:rsidR="00213D11" w:rsidRDefault="00213D11" w:rsidP="00213D11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3. Źródła pochodzenia danych osobowych- dane pozyskane bezpośrednio od osoby/osób, których dane dotyczą - art. 13 RODO.</w:t>
      </w:r>
    </w:p>
    <w:p w:rsidR="00213D11" w:rsidRDefault="00213D11" w:rsidP="00213D11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4. Cel przetwarzania: realizacja obowiązków postępowania administracyjnego w sprawie rozpatrzenia wniosku  o ustalenie numeru porządkowego.</w:t>
      </w:r>
    </w:p>
    <w:p w:rsidR="00213D11" w:rsidRDefault="00213D11" w:rsidP="00213D11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5. Podstawa prawna:</w:t>
      </w:r>
    </w:p>
    <w:p w:rsidR="00213D11" w:rsidRDefault="00213D11" w:rsidP="00213D11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- art. 6 ust. 1 lit. b, c RODO;</w:t>
      </w:r>
    </w:p>
    <w:p w:rsidR="00213D11" w:rsidRDefault="00213D11" w:rsidP="00213D11">
      <w:pPr>
        <w:pStyle w:val="Tekstpodstawowy"/>
        <w:rPr>
          <w:color w:val="000000"/>
        </w:rPr>
      </w:pPr>
      <w:r>
        <w:rPr>
          <w:rFonts w:ascii="Cambria" w:hAnsi="Cambria"/>
          <w:sz w:val="22"/>
        </w:rPr>
        <w:t xml:space="preserve">- </w:t>
      </w:r>
      <w:r>
        <w:rPr>
          <w:rFonts w:ascii="Cambria" w:hAnsi="Cambria"/>
          <w:color w:val="000000"/>
          <w:sz w:val="22"/>
        </w:rPr>
        <w:t>ustawa z dnia 14 czerwca 1960r. Kodeks postępowania administracyjnego</w:t>
      </w:r>
      <w:r>
        <w:t xml:space="preserve"> </w:t>
      </w:r>
      <w:r>
        <w:rPr>
          <w:rFonts w:ascii="Cambria" w:hAnsi="Cambria"/>
          <w:color w:val="000000"/>
          <w:sz w:val="22"/>
        </w:rPr>
        <w:t xml:space="preserve">(tekst jednolity Dz. U. z 2021r., poz. 735 z </w:t>
      </w:r>
      <w:proofErr w:type="spellStart"/>
      <w:r>
        <w:rPr>
          <w:rFonts w:ascii="Cambria" w:hAnsi="Cambria"/>
          <w:color w:val="000000"/>
          <w:sz w:val="22"/>
        </w:rPr>
        <w:t>późn</w:t>
      </w:r>
      <w:proofErr w:type="spellEnd"/>
      <w:r>
        <w:rPr>
          <w:rFonts w:ascii="Cambria" w:hAnsi="Cambria"/>
          <w:color w:val="000000"/>
          <w:sz w:val="22"/>
        </w:rPr>
        <w:t xml:space="preserve">. </w:t>
      </w:r>
      <w:proofErr w:type="spellStart"/>
      <w:r>
        <w:rPr>
          <w:rFonts w:ascii="Cambria" w:hAnsi="Cambria"/>
          <w:color w:val="000000"/>
          <w:sz w:val="22"/>
        </w:rPr>
        <w:t>zm</w:t>
      </w:r>
      <w:proofErr w:type="spellEnd"/>
      <w:r>
        <w:rPr>
          <w:rFonts w:ascii="Cambria" w:hAnsi="Cambria"/>
          <w:color w:val="000000"/>
          <w:sz w:val="22"/>
        </w:rPr>
        <w:t>);</w:t>
      </w:r>
    </w:p>
    <w:p w:rsidR="00213D11" w:rsidRDefault="00213D11" w:rsidP="00213D11">
      <w:pPr>
        <w:pStyle w:val="Tekstpodstawowy"/>
        <w:rPr>
          <w:rFonts w:ascii="Cambria" w:hAnsi="Cambria"/>
          <w:sz w:val="22"/>
        </w:rPr>
      </w:pPr>
      <w:r>
        <w:rPr>
          <w:color w:val="000000"/>
        </w:rPr>
        <w:t> </w:t>
      </w:r>
      <w:r>
        <w:rPr>
          <w:rFonts w:ascii="Cambria" w:hAnsi="Cambria"/>
          <w:sz w:val="22"/>
        </w:rPr>
        <w:t>- ustawa z dnia 17 maja 1989 r. - Prawo geodezyjne i kartograficzne (</w:t>
      </w:r>
      <w:proofErr w:type="spellStart"/>
      <w:r>
        <w:rPr>
          <w:rFonts w:ascii="Cambria" w:hAnsi="Cambria"/>
          <w:sz w:val="22"/>
        </w:rPr>
        <w:t>t.j</w:t>
      </w:r>
      <w:proofErr w:type="spellEnd"/>
      <w:r>
        <w:rPr>
          <w:rFonts w:ascii="Cambria" w:hAnsi="Cambria"/>
          <w:sz w:val="22"/>
        </w:rPr>
        <w:t xml:space="preserve">. Dz. U. z 2021 r. poz. 1990 z </w:t>
      </w:r>
      <w:proofErr w:type="spellStart"/>
      <w:r>
        <w:rPr>
          <w:rFonts w:ascii="Cambria" w:hAnsi="Cambria"/>
          <w:sz w:val="22"/>
        </w:rPr>
        <w:t>późn</w:t>
      </w:r>
      <w:proofErr w:type="spellEnd"/>
      <w:r>
        <w:rPr>
          <w:rFonts w:ascii="Cambria" w:hAnsi="Cambria"/>
          <w:sz w:val="22"/>
        </w:rPr>
        <w:t>. zm.);</w:t>
      </w:r>
    </w:p>
    <w:p w:rsidR="00213D11" w:rsidRDefault="00213D11" w:rsidP="00213D11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-</w:t>
      </w:r>
      <w:r>
        <w:t xml:space="preserve">  </w:t>
      </w:r>
      <w:r>
        <w:rPr>
          <w:rFonts w:ascii="Cambria" w:hAnsi="Cambria"/>
          <w:sz w:val="22"/>
        </w:rPr>
        <w:t>prawa pokrewne.</w:t>
      </w:r>
    </w:p>
    <w:p w:rsidR="00213D11" w:rsidRDefault="00213D11" w:rsidP="00213D11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6. Odbiorcami danych osobowych będą strony postępowania administracyjnego, osoby                              i podmioty biorące udział  w procesie tworzenia i oceny przedmiotowego postępowania administracyjnego, a także kontrolingu  i archiwizacji danych.</w:t>
      </w:r>
    </w:p>
    <w:p w:rsidR="00213D11" w:rsidRDefault="00213D11" w:rsidP="00213D11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7. Dane osobowe przechowywane będą przez okres 50 lat od dnia wydania decyzji / postanowienia i/lub - do momentu ustania przetwarzania zgodnie z aktualnymi przepisami archiwalnymi.</w:t>
      </w:r>
    </w:p>
    <w:p w:rsidR="00213D11" w:rsidRDefault="00213D11" w:rsidP="00213D11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8. Posiada Pani/Pan prawo do:</w:t>
      </w:r>
    </w:p>
    <w:p w:rsidR="00213D11" w:rsidRDefault="00213D11" w:rsidP="00213D11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- zgłoszenia żądania od administratora informacji o swoich danych osobowych,</w:t>
      </w:r>
    </w:p>
    <w:p w:rsidR="00213D11" w:rsidRDefault="00213D11" w:rsidP="00213D11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- sprostowania danych osobowych i/lub ograniczenia przetwarzania swoich danych osobowych</w:t>
      </w:r>
    </w:p>
    <w:p w:rsidR="00213D11" w:rsidRDefault="00213D11" w:rsidP="00213D11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9. Dane osobowe nie będą podlegały zautomatyzowanemu podejmowaniu decyzji (tzw. profilowaniu)</w:t>
      </w:r>
    </w:p>
    <w:p w:rsidR="00213D11" w:rsidRDefault="00213D11" w:rsidP="00213D11">
      <w:pPr>
        <w:pStyle w:val="Tekstpodstawowy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10. Ma Pani/Pan prawo wniesienia skargi do organu nadzorczego; aktualne dane kontaktowe podane są na stronie internetowej www.uodo.gov.pl.</w:t>
      </w:r>
    </w:p>
    <w:p w:rsidR="00213D11" w:rsidRDefault="00213D11" w:rsidP="00213D11">
      <w:pPr>
        <w:pStyle w:val="Tekstpodstawowy"/>
      </w:pPr>
      <w:r>
        <w:rPr>
          <w:rFonts w:ascii="Cambria" w:hAnsi="Cambria"/>
          <w:sz w:val="22"/>
        </w:rPr>
        <w:t>11. Podanie danych osobowych jest obligatoryjne w oparciu o przepisy prawa oraz wymagane do prawidłowego przeprowadzenia postępowania admiracyjnego.</w:t>
      </w:r>
    </w:p>
    <w:p w:rsidR="00213D11" w:rsidRDefault="00213D11" w:rsidP="00213D11">
      <w:pPr>
        <w:pStyle w:val="Tekstpodstawowy"/>
        <w:spacing w:after="283"/>
      </w:pPr>
      <w:r>
        <w:t> </w:t>
      </w:r>
    </w:p>
    <w:p w:rsidR="00D17852" w:rsidRDefault="00213D11">
      <w:bookmarkStart w:id="0" w:name="_GoBack"/>
      <w:bookmarkEnd w:id="0"/>
    </w:p>
    <w:sectPr w:rsidR="00D1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1B"/>
    <w:rsid w:val="00213D11"/>
    <w:rsid w:val="004716D7"/>
    <w:rsid w:val="00A65D02"/>
    <w:rsid w:val="00A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3D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3D1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3D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3D1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 Grygiel Mariola</dc:creator>
  <cp:lastModifiedBy>USER_ Grygiel Mariola</cp:lastModifiedBy>
  <cp:revision>2</cp:revision>
  <dcterms:created xsi:type="dcterms:W3CDTF">2022-01-04T14:24:00Z</dcterms:created>
  <dcterms:modified xsi:type="dcterms:W3CDTF">2022-01-04T14:24:00Z</dcterms:modified>
</cp:coreProperties>
</file>