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42" w:rsidRDefault="00006A42" w:rsidP="00006A42">
      <w:pPr>
        <w:tabs>
          <w:tab w:val="left" w:pos="-180"/>
        </w:tabs>
        <w:ind w:left="-180" w:right="-468" w:hanging="357"/>
        <w:jc w:val="center"/>
        <w:rPr>
          <w:b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E10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2143125" cy="7143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866775" cy="771525"/>
            <wp:effectExtent l="0" t="0" r="9525" b="9525"/>
            <wp:docPr id="2" name="Obraz 2" descr="logo_SBRR_z_rozszerzen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</w:rPr>
        <w:t xml:space="preserve">          </w:t>
      </w:r>
      <w:r>
        <w:rPr>
          <w:noProof/>
          <w:lang w:eastAsia="pl-PL"/>
        </w:rPr>
        <w:drawing>
          <wp:inline distT="0" distB="0" distL="0" distR="0">
            <wp:extent cx="1885950" cy="695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1" w:rsidRDefault="00006A42" w:rsidP="00006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Załącznik Nr </w:t>
      </w:r>
      <w:r w:rsidR="00EA4F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E10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E10621" w:rsidRDefault="00E10621" w:rsidP="00A06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0621" w:rsidRDefault="00E10621" w:rsidP="00A06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gwarancji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(gwarancja składana </w:t>
      </w:r>
      <w:r w:rsidR="00777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dniu podpisania umowy</w:t>
      </w:r>
      <w:r w:rsidRPr="00A060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color w:val="000000"/>
          <w:sz w:val="24"/>
          <w:szCs w:val="24"/>
        </w:rPr>
        <w:t>1. Wykonawca udziela Zamawiającemu gwarancji na dostarczone Urządz</w:t>
      </w:r>
      <w:r w:rsidR="00EF649D">
        <w:rPr>
          <w:rFonts w:ascii="Times New Roman" w:hAnsi="Times New Roman" w:cs="Times New Roman"/>
          <w:color w:val="000000"/>
          <w:sz w:val="24"/>
          <w:szCs w:val="24"/>
        </w:rPr>
        <w:t>enia przez okres wskazany w § 13</w:t>
      </w:r>
      <w:r w:rsidRPr="00A0601A">
        <w:rPr>
          <w:rFonts w:ascii="Times New Roman" w:hAnsi="Times New Roman" w:cs="Times New Roman"/>
          <w:color w:val="000000"/>
          <w:sz w:val="24"/>
          <w:szCs w:val="24"/>
        </w:rPr>
        <w:t xml:space="preserve"> umowy – licząc od daty podpisania, protokołu odbioru końcowego, </w:t>
      </w:r>
      <w:r w:rsidR="00EA4F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9912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A0601A">
        <w:rPr>
          <w:rFonts w:ascii="Times New Roman" w:hAnsi="Times New Roman" w:cs="Times New Roman"/>
          <w:color w:val="000000"/>
          <w:sz w:val="24"/>
          <w:szCs w:val="24"/>
        </w:rPr>
        <w:t>o którym mowa w § 2 ust.1</w:t>
      </w:r>
      <w:r w:rsidR="00517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01A">
        <w:rPr>
          <w:rFonts w:ascii="Times New Roman" w:hAnsi="Times New Roman" w:cs="Times New Roman"/>
          <w:color w:val="000000"/>
          <w:sz w:val="24"/>
          <w:szCs w:val="24"/>
        </w:rPr>
        <w:t xml:space="preserve">pkt </w:t>
      </w:r>
      <w:r w:rsidR="00EF649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A0601A">
        <w:rPr>
          <w:rFonts w:ascii="Times New Roman" w:hAnsi="Times New Roman" w:cs="Times New Roman"/>
          <w:color w:val="000000"/>
          <w:sz w:val="24"/>
          <w:szCs w:val="24"/>
        </w:rPr>
        <w:t>, podpisanego przez obie Strony bez zastrzeżeń.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color w:val="000000"/>
          <w:sz w:val="24"/>
          <w:szCs w:val="24"/>
        </w:rPr>
        <w:t>2. W okresie trwania gwarancji Wykonawca zapewni, wyłączając uszkodzenia będące wynikiem</w:t>
      </w:r>
      <w:r w:rsidR="00517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01A">
        <w:rPr>
          <w:rFonts w:ascii="Times New Roman" w:hAnsi="Times New Roman" w:cs="Times New Roman"/>
          <w:color w:val="000000"/>
          <w:sz w:val="24"/>
          <w:szCs w:val="24"/>
        </w:rPr>
        <w:t>niewłaściwej obsługi przez użytkownika, naprawy gwarancyjne w miejscu ich użytkowania.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color w:val="000000"/>
          <w:sz w:val="24"/>
          <w:szCs w:val="24"/>
        </w:rPr>
        <w:t>3. W ramach świadczonych usług gwarancyjnych do obowiązków Wykonawcy należy: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color w:val="000000"/>
          <w:sz w:val="24"/>
          <w:szCs w:val="24"/>
        </w:rPr>
        <w:t>1. diagnoza uszkodzeń,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color w:val="000000"/>
          <w:sz w:val="24"/>
          <w:szCs w:val="24"/>
        </w:rPr>
        <w:t>2. naprawa urządzeń,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color w:val="000000"/>
          <w:sz w:val="24"/>
          <w:szCs w:val="24"/>
        </w:rPr>
        <w:t>3. wymiana uszkodzonych Urządzeń lub ich części w miejscu ich instalacji,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color w:val="000000"/>
          <w:sz w:val="24"/>
          <w:szCs w:val="24"/>
        </w:rPr>
        <w:t>4. transport Urządzeń lub ich części z serwisu do miejsca instalacji,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color w:val="000000"/>
          <w:sz w:val="24"/>
          <w:szCs w:val="24"/>
        </w:rPr>
        <w:t>5. przyjmowanie zgłoszeń wadliwego działania Urządzeń,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color w:val="000000"/>
          <w:sz w:val="24"/>
          <w:szCs w:val="24"/>
        </w:rPr>
        <w:t>6. transport, instalacja i odbiór Urządzeń zastępczych,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color w:val="000000"/>
          <w:sz w:val="24"/>
          <w:szCs w:val="24"/>
        </w:rPr>
        <w:t>4. Gwarancji podlegają wady materiałowe i konstrukcyjne, a także nie spełnianie deklarowanych przez</w:t>
      </w:r>
      <w:r w:rsidR="00517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01A">
        <w:rPr>
          <w:rFonts w:ascii="Times New Roman" w:hAnsi="Times New Roman" w:cs="Times New Roman"/>
          <w:color w:val="000000"/>
          <w:sz w:val="24"/>
          <w:szCs w:val="24"/>
        </w:rPr>
        <w:t>producenta i Wykonawcę funkcji użytkowych stwierdzon</w:t>
      </w:r>
      <w:r w:rsidR="00352B87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A4F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352B87">
        <w:rPr>
          <w:rFonts w:ascii="Times New Roman" w:hAnsi="Times New Roman" w:cs="Times New Roman"/>
          <w:color w:val="000000"/>
          <w:sz w:val="24"/>
          <w:szCs w:val="24"/>
        </w:rPr>
        <w:t>w dostarczonych Urządzeniach.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color w:val="000000"/>
          <w:sz w:val="24"/>
          <w:szCs w:val="24"/>
        </w:rPr>
        <w:t>5. Do dostarczonych Urządzeń, Wykonawca dołączy karty gwarancyjne zawierające typ/model/ numer</w:t>
      </w:r>
      <w:r w:rsidR="00517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01A">
        <w:rPr>
          <w:rFonts w:ascii="Times New Roman" w:hAnsi="Times New Roman" w:cs="Times New Roman"/>
          <w:color w:val="000000"/>
          <w:sz w:val="24"/>
          <w:szCs w:val="24"/>
        </w:rPr>
        <w:t>seryjny Urządzenia oraz termin gwarancji.</w:t>
      </w:r>
    </w:p>
    <w:p w:rsidR="00A0601A" w:rsidRPr="00A0601A" w:rsidRDefault="00A92608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601A" w:rsidRPr="00A0601A">
        <w:rPr>
          <w:rFonts w:ascii="Times New Roman" w:hAnsi="Times New Roman" w:cs="Times New Roman"/>
          <w:color w:val="000000"/>
          <w:sz w:val="24"/>
          <w:szCs w:val="24"/>
        </w:rPr>
        <w:t>7. Awaria, naprawa i ewentualna wymiana Urządzenia lub jego części na nowy każdorazowo będzie</w:t>
      </w:r>
      <w:r w:rsidR="00517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601A" w:rsidRPr="00A0601A">
        <w:rPr>
          <w:rFonts w:ascii="Times New Roman" w:hAnsi="Times New Roman" w:cs="Times New Roman"/>
          <w:color w:val="000000"/>
          <w:sz w:val="24"/>
          <w:szCs w:val="24"/>
        </w:rPr>
        <w:t>odnotowywana w karcie gwarancyjnej.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color w:val="000000"/>
          <w:sz w:val="24"/>
          <w:szCs w:val="24"/>
        </w:rPr>
        <w:t>8. Wykonawca oświadcza, że serwis gwarancyjny będzie realizowany przez producenta/tów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color w:val="000000"/>
          <w:sz w:val="24"/>
          <w:szCs w:val="24"/>
        </w:rPr>
        <w:t>dostarczonych Urządzeń lub autoryzowany przez producenta podmiot.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color w:val="000000"/>
          <w:sz w:val="24"/>
          <w:szCs w:val="24"/>
        </w:rPr>
        <w:t>9. Wykonawca gwarantuje, że usługi w ramach niniejszej umowy będą świadczone w sposób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color w:val="000000"/>
          <w:sz w:val="24"/>
          <w:szCs w:val="24"/>
        </w:rPr>
        <w:t>profesjonalny z zachowaniem należytej staranności.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color w:val="000000"/>
          <w:sz w:val="24"/>
          <w:szCs w:val="24"/>
        </w:rPr>
        <w:t>10. W okresie gwarancji zgłoszenia wadliwego działania dostarczonych Urządzeń będą przyjmowane</w:t>
      </w:r>
      <w:r w:rsidR="00517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01A">
        <w:rPr>
          <w:rFonts w:ascii="Times New Roman" w:hAnsi="Times New Roman" w:cs="Times New Roman"/>
          <w:color w:val="000000"/>
          <w:sz w:val="24"/>
          <w:szCs w:val="24"/>
        </w:rPr>
        <w:t>przez Wykonawcę w dni robocze w godzinach 8.00-15.00.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color w:val="000000"/>
          <w:sz w:val="24"/>
          <w:szCs w:val="24"/>
        </w:rPr>
        <w:t>11. Czas naprawy bądź usunięcia wady dostarczonego Urządzenia biegnie od momentu przyjęcia</w:t>
      </w:r>
      <w:r w:rsidR="00517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01A">
        <w:rPr>
          <w:rFonts w:ascii="Times New Roman" w:hAnsi="Times New Roman" w:cs="Times New Roman"/>
          <w:color w:val="000000"/>
          <w:sz w:val="24"/>
          <w:szCs w:val="24"/>
        </w:rPr>
        <w:t>zgłoszenia.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color w:val="000000"/>
          <w:sz w:val="24"/>
          <w:szCs w:val="24"/>
        </w:rPr>
        <w:t>12. Naprawa bądź usuniecie wady urządzeń, nie może nastąpić później niż w ciągu 72 godzin od dnia</w:t>
      </w:r>
      <w:r w:rsidR="00517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01A">
        <w:rPr>
          <w:rFonts w:ascii="Times New Roman" w:hAnsi="Times New Roman" w:cs="Times New Roman"/>
          <w:color w:val="000000"/>
          <w:sz w:val="24"/>
          <w:szCs w:val="24"/>
        </w:rPr>
        <w:t>przyjęcia zgłoszenia, w miejscu użytkowania Urządzeń.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color w:val="000000"/>
          <w:sz w:val="24"/>
          <w:szCs w:val="24"/>
        </w:rPr>
        <w:t xml:space="preserve">13. Naprawy gwarancyjne, usuwanie wad dostarczonych Urządzeń będzie dokonywane </w:t>
      </w:r>
      <w:r w:rsidR="00EA4F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A0601A">
        <w:rPr>
          <w:rFonts w:ascii="Times New Roman" w:hAnsi="Times New Roman" w:cs="Times New Roman"/>
          <w:color w:val="000000"/>
          <w:sz w:val="24"/>
          <w:szCs w:val="24"/>
        </w:rPr>
        <w:t>w miejscu ich</w:t>
      </w:r>
      <w:r w:rsidR="00517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01A">
        <w:rPr>
          <w:rFonts w:ascii="Times New Roman" w:hAnsi="Times New Roman" w:cs="Times New Roman"/>
          <w:color w:val="000000"/>
          <w:sz w:val="24"/>
          <w:szCs w:val="24"/>
        </w:rPr>
        <w:t>użytkowania lub za zgodą Zamawiającego w innym miejscu.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color w:val="000000"/>
          <w:sz w:val="24"/>
          <w:szCs w:val="24"/>
        </w:rPr>
        <w:t>14. Jeżeli wykonanie naprawy lub usunięcie wady w miejscu użytkowania jest niemożliwe, Wykonawca</w:t>
      </w:r>
      <w:r w:rsidR="00517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01A">
        <w:rPr>
          <w:rFonts w:ascii="Times New Roman" w:hAnsi="Times New Roman" w:cs="Times New Roman"/>
          <w:color w:val="000000"/>
          <w:sz w:val="24"/>
          <w:szCs w:val="24"/>
        </w:rPr>
        <w:t>zobowiązany jest na czas naprawy udostępnić Zamawiającemu sprzęt zastępczy o parametrach nie</w:t>
      </w:r>
      <w:r w:rsidR="00517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01A">
        <w:rPr>
          <w:rFonts w:ascii="Times New Roman" w:hAnsi="Times New Roman" w:cs="Times New Roman"/>
          <w:color w:val="000000"/>
          <w:sz w:val="24"/>
          <w:szCs w:val="24"/>
        </w:rPr>
        <w:t>gorszych od parametrów Urządzenia naprawianego, począwszy od upływu terminu na dokonanie</w:t>
      </w:r>
      <w:r w:rsidR="00517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01A">
        <w:rPr>
          <w:rFonts w:ascii="Times New Roman" w:hAnsi="Times New Roman" w:cs="Times New Roman"/>
          <w:color w:val="000000"/>
          <w:sz w:val="24"/>
          <w:szCs w:val="24"/>
        </w:rPr>
        <w:t>naprawy lub usunięcie usterki, określonego w ust. 11.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color w:val="000000"/>
          <w:sz w:val="24"/>
          <w:szCs w:val="24"/>
        </w:rPr>
        <w:t>15. W przypadku określonym w ust. 13, czas naprawy lub usunięcia wady urządzeń nie może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color w:val="000000"/>
          <w:sz w:val="24"/>
          <w:szCs w:val="24"/>
        </w:rPr>
        <w:t>przekroczyć 10 dni.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color w:val="000000"/>
          <w:sz w:val="24"/>
          <w:szCs w:val="24"/>
        </w:rPr>
        <w:t>16. Koszty i ryzyko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color w:val="000000"/>
          <w:sz w:val="24"/>
          <w:szCs w:val="24"/>
        </w:rPr>
        <w:t>1. odinstalowania i odbioru z miejsca użytkowania wadliwego Urządzenia lub jego elementu,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color w:val="000000"/>
          <w:sz w:val="24"/>
          <w:szCs w:val="24"/>
        </w:rPr>
        <w:lastRenderedPageBreak/>
        <w:t>związane z dostarczeniem i instalacją Urządzenia zastępczego,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color w:val="000000"/>
          <w:sz w:val="24"/>
          <w:szCs w:val="24"/>
        </w:rPr>
        <w:t xml:space="preserve">2. dostarczenia i instalacji Urządzenia po jego naprawie lub Urządzenia wymienionego </w:t>
      </w:r>
      <w:r w:rsidR="00EA4F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A0601A">
        <w:rPr>
          <w:rFonts w:ascii="Times New Roman" w:hAnsi="Times New Roman" w:cs="Times New Roman"/>
          <w:color w:val="000000"/>
          <w:sz w:val="24"/>
          <w:szCs w:val="24"/>
        </w:rPr>
        <w:t>w ramach</w:t>
      </w:r>
      <w:r w:rsidR="00517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01A">
        <w:rPr>
          <w:rFonts w:ascii="Times New Roman" w:hAnsi="Times New Roman" w:cs="Times New Roman"/>
          <w:color w:val="000000"/>
          <w:sz w:val="24"/>
          <w:szCs w:val="24"/>
        </w:rPr>
        <w:t>gwarancji,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color w:val="000000"/>
          <w:sz w:val="24"/>
          <w:szCs w:val="24"/>
        </w:rPr>
        <w:t>3. odbioru i odinstalowania Urządzenia zastępczego,</w:t>
      </w:r>
      <w:r w:rsidR="00517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01A">
        <w:rPr>
          <w:rFonts w:ascii="Times New Roman" w:hAnsi="Times New Roman" w:cs="Times New Roman"/>
          <w:color w:val="000000"/>
          <w:sz w:val="24"/>
          <w:szCs w:val="24"/>
        </w:rPr>
        <w:t>ponosi Wykonawca.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color w:val="000000"/>
          <w:sz w:val="24"/>
          <w:szCs w:val="24"/>
        </w:rPr>
        <w:t>17. Zgłoszenia, o których mowa w ust. 10, będą przyjmowane przez Wykonawcę w dni robocze w</w:t>
      </w:r>
      <w:r w:rsidR="00E10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01A">
        <w:rPr>
          <w:rFonts w:ascii="Times New Roman" w:hAnsi="Times New Roman" w:cs="Times New Roman"/>
          <w:color w:val="000000"/>
          <w:sz w:val="24"/>
          <w:szCs w:val="24"/>
        </w:rPr>
        <w:t>godzinach od 8.00 do 15.00: telefonicznie, pod numerem: .…………………… , lub faksem, pod</w:t>
      </w:r>
      <w:r w:rsidR="00517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01A">
        <w:rPr>
          <w:rFonts w:ascii="Times New Roman" w:hAnsi="Times New Roman" w:cs="Times New Roman"/>
          <w:color w:val="000000"/>
          <w:sz w:val="24"/>
          <w:szCs w:val="24"/>
        </w:rPr>
        <w:t>numerem: …………………., lub e-mailem, na adres: ……………………………….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color w:val="000000"/>
          <w:sz w:val="24"/>
          <w:szCs w:val="24"/>
        </w:rPr>
        <w:t>18. W przypadku: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color w:val="000000"/>
          <w:sz w:val="24"/>
          <w:szCs w:val="24"/>
        </w:rPr>
        <w:t>1) niewykonania naprawy w terminie do 10 dni od dnia zgłoszenia lub po wykonaniu trzech napraw</w:t>
      </w:r>
      <w:r w:rsidR="00517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01A">
        <w:rPr>
          <w:rFonts w:ascii="Times New Roman" w:hAnsi="Times New Roman" w:cs="Times New Roman"/>
          <w:color w:val="000000"/>
          <w:sz w:val="24"/>
          <w:szCs w:val="24"/>
        </w:rPr>
        <w:t>gwarancyjnych teg</w:t>
      </w:r>
      <w:r w:rsidR="00905016">
        <w:rPr>
          <w:rFonts w:ascii="Times New Roman" w:hAnsi="Times New Roman" w:cs="Times New Roman"/>
          <w:color w:val="000000"/>
          <w:sz w:val="24"/>
          <w:szCs w:val="24"/>
        </w:rPr>
        <w:t>o samego Urządzenia lub obiektu</w:t>
      </w:r>
      <w:r w:rsidRPr="00A0601A">
        <w:rPr>
          <w:rFonts w:ascii="Times New Roman" w:hAnsi="Times New Roman" w:cs="Times New Roman"/>
          <w:color w:val="000000"/>
          <w:sz w:val="24"/>
          <w:szCs w:val="24"/>
        </w:rPr>
        <w:t>, Wykonawca zobowiązuje się do jego wymiany,</w:t>
      </w:r>
      <w:r w:rsidR="00517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01A">
        <w:rPr>
          <w:rFonts w:ascii="Times New Roman" w:hAnsi="Times New Roman" w:cs="Times New Roman"/>
          <w:color w:val="000000"/>
          <w:sz w:val="24"/>
          <w:szCs w:val="24"/>
        </w:rPr>
        <w:t>na nowy wolny od wad.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color w:val="000000"/>
          <w:sz w:val="24"/>
          <w:szCs w:val="24"/>
        </w:rPr>
        <w:t>2) stwierdzenia wady uniemożliwiającej prawidłowe użytkowanie Urządzenia w okresie gwarancji,</w:t>
      </w:r>
      <w:r w:rsidR="00517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01A">
        <w:rPr>
          <w:rFonts w:ascii="Times New Roman" w:hAnsi="Times New Roman" w:cs="Times New Roman"/>
          <w:color w:val="000000"/>
          <w:sz w:val="24"/>
          <w:szCs w:val="24"/>
        </w:rPr>
        <w:t>Wykonawca gwarantuje wymianę wadliwego Urządzenia na nowe wolne od wad w terminie 7 dni od</w:t>
      </w:r>
      <w:r w:rsidR="00517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01A">
        <w:rPr>
          <w:rFonts w:ascii="Times New Roman" w:hAnsi="Times New Roman" w:cs="Times New Roman"/>
          <w:color w:val="000000"/>
          <w:sz w:val="24"/>
          <w:szCs w:val="24"/>
        </w:rPr>
        <w:t>dnia wykrycia</w:t>
      </w:r>
      <w:r w:rsidR="00352B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color w:val="000000"/>
          <w:sz w:val="24"/>
          <w:szCs w:val="24"/>
        </w:rPr>
        <w:t>19. Na Urządzenia wymienione w ramach gwarancji, okres gwarancji biegnie na nowo od dnia</w:t>
      </w:r>
      <w:r w:rsidR="00517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01A">
        <w:rPr>
          <w:rFonts w:ascii="Times New Roman" w:hAnsi="Times New Roman" w:cs="Times New Roman"/>
          <w:color w:val="000000"/>
          <w:sz w:val="24"/>
          <w:szCs w:val="24"/>
        </w:rPr>
        <w:t>uruchomienia go przez Wykonawcę w miejscu instalacji.</w:t>
      </w:r>
    </w:p>
    <w:p w:rsidR="00A0601A" w:rsidRPr="00A0601A" w:rsidRDefault="00A0601A" w:rsidP="00A0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1A">
        <w:rPr>
          <w:rFonts w:ascii="Times New Roman" w:hAnsi="Times New Roman" w:cs="Times New Roman"/>
          <w:color w:val="000000"/>
          <w:sz w:val="24"/>
          <w:szCs w:val="24"/>
        </w:rPr>
        <w:t>20. W przypadku naprawy Urządzenia, okres gwarancji wydłuża się o czas naprawy Urządzenia, licząc od momentu przyjęcia zgłoszenia.</w:t>
      </w:r>
    </w:p>
    <w:sectPr w:rsidR="00A0601A" w:rsidRPr="00A0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1A"/>
    <w:rsid w:val="00006A42"/>
    <w:rsid w:val="00101F16"/>
    <w:rsid w:val="00352B87"/>
    <w:rsid w:val="00517026"/>
    <w:rsid w:val="006831D3"/>
    <w:rsid w:val="00777605"/>
    <w:rsid w:val="00892EB6"/>
    <w:rsid w:val="00905016"/>
    <w:rsid w:val="00991264"/>
    <w:rsid w:val="00A0601A"/>
    <w:rsid w:val="00A92608"/>
    <w:rsid w:val="00E10621"/>
    <w:rsid w:val="00EA4FE7"/>
    <w:rsid w:val="00E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Mizera</dc:creator>
  <cp:lastModifiedBy>user9</cp:lastModifiedBy>
  <cp:revision>8</cp:revision>
  <dcterms:created xsi:type="dcterms:W3CDTF">2014-12-02T09:53:00Z</dcterms:created>
  <dcterms:modified xsi:type="dcterms:W3CDTF">2014-12-04T09:22:00Z</dcterms:modified>
</cp:coreProperties>
</file>